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FB79" w14:textId="77777777" w:rsidR="00A5512E" w:rsidRPr="000D26B2" w:rsidRDefault="009C502A" w:rsidP="00AD56CA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42C3F">
        <w:rPr>
          <w:rFonts w:asciiTheme="majorHAnsi" w:hAnsiTheme="majorHAnsi" w:cstheme="majorHAnsi"/>
          <w:b/>
          <w:sz w:val="20"/>
          <w:szCs w:val="20"/>
          <w:u w:val="single"/>
        </w:rPr>
        <w:t>Grundschule Fellinghausen</w:t>
      </w:r>
    </w:p>
    <w:p w14:paraId="53211E82" w14:textId="77777777" w:rsidR="00805472" w:rsidRPr="0020727D" w:rsidRDefault="009C502A" w:rsidP="00AD56CA">
      <w:pPr>
        <w:rPr>
          <w:rFonts w:asciiTheme="majorHAnsi" w:hAnsiTheme="majorHAnsi" w:cstheme="majorHAnsi"/>
          <w:sz w:val="20"/>
          <w:szCs w:val="20"/>
        </w:rPr>
      </w:pPr>
      <w:r w:rsidRPr="0020727D">
        <w:rPr>
          <w:rFonts w:asciiTheme="majorHAnsi" w:hAnsiTheme="majorHAnsi" w:cstheme="majorHAnsi"/>
          <w:sz w:val="20"/>
          <w:szCs w:val="20"/>
        </w:rPr>
        <w:t>Schulweg 4</w:t>
      </w:r>
      <w:r w:rsidR="00A5512E" w:rsidRPr="0020727D">
        <w:rPr>
          <w:rFonts w:asciiTheme="majorHAnsi" w:hAnsiTheme="majorHAnsi" w:cstheme="majorHAnsi"/>
          <w:sz w:val="20"/>
          <w:szCs w:val="20"/>
        </w:rPr>
        <w:t>, 57223 Kreuztal</w:t>
      </w:r>
      <w:r w:rsidR="00805472" w:rsidRPr="0020727D">
        <w:rPr>
          <w:rFonts w:asciiTheme="majorHAnsi" w:hAnsiTheme="majorHAnsi" w:cstheme="majorHAnsi"/>
          <w:sz w:val="20"/>
          <w:szCs w:val="20"/>
        </w:rPr>
        <w:tab/>
      </w:r>
      <w:r w:rsidR="00805472" w:rsidRPr="0020727D"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02F9" w:rsidRPr="0020727D" w14:paraId="18831055" w14:textId="77777777" w:rsidTr="00082F10">
        <w:tc>
          <w:tcPr>
            <w:tcW w:w="5098" w:type="dxa"/>
          </w:tcPr>
          <w:p w14:paraId="389C3AFE" w14:textId="77777777" w:rsidR="001F02F9" w:rsidRPr="000D26B2" w:rsidRDefault="001F02F9" w:rsidP="009C5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26B2">
              <w:rPr>
                <w:rFonts w:asciiTheme="majorHAnsi" w:hAnsiTheme="majorHAnsi" w:cstheme="majorHAnsi"/>
                <w:sz w:val="20"/>
                <w:szCs w:val="20"/>
              </w:rPr>
              <w:t xml:space="preserve">Schulleitung: </w:t>
            </w:r>
            <w:r w:rsidR="009C502A" w:rsidRPr="000D26B2">
              <w:rPr>
                <w:rFonts w:asciiTheme="majorHAnsi" w:hAnsiTheme="majorHAnsi" w:cstheme="majorHAnsi"/>
                <w:sz w:val="20"/>
                <w:szCs w:val="20"/>
              </w:rPr>
              <w:t>Frau Voß</w:t>
            </w:r>
          </w:p>
        </w:tc>
        <w:tc>
          <w:tcPr>
            <w:tcW w:w="5387" w:type="dxa"/>
          </w:tcPr>
          <w:p w14:paraId="5C8FECFA" w14:textId="77777777" w:rsidR="001F02F9" w:rsidRPr="000D26B2" w:rsidRDefault="001F02F9" w:rsidP="009C5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26B2">
              <w:rPr>
                <w:rFonts w:asciiTheme="majorHAnsi" w:hAnsiTheme="majorHAnsi" w:cstheme="majorHAnsi"/>
                <w:sz w:val="20"/>
                <w:szCs w:val="20"/>
              </w:rPr>
              <w:t xml:space="preserve">Sekretariat: Frau </w:t>
            </w:r>
            <w:proofErr w:type="spellStart"/>
            <w:r w:rsidR="009C502A" w:rsidRPr="000D26B2">
              <w:rPr>
                <w:rFonts w:asciiTheme="majorHAnsi" w:hAnsiTheme="majorHAnsi" w:cstheme="majorHAnsi"/>
                <w:sz w:val="20"/>
                <w:szCs w:val="20"/>
              </w:rPr>
              <w:t>Skrobisch</w:t>
            </w:r>
            <w:proofErr w:type="spellEnd"/>
          </w:p>
        </w:tc>
      </w:tr>
      <w:tr w:rsidR="001F02F9" w:rsidRPr="0020727D" w14:paraId="2F86DCFD" w14:textId="77777777" w:rsidTr="00082F10">
        <w:tc>
          <w:tcPr>
            <w:tcW w:w="5098" w:type="dxa"/>
          </w:tcPr>
          <w:p w14:paraId="77165ABA" w14:textId="77777777" w:rsidR="001F02F9" w:rsidRPr="0020727D" w:rsidRDefault="009C502A" w:rsidP="00A656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02732/</w:t>
            </w:r>
            <w:r w:rsidR="00A656F7" w:rsidRPr="0020727D">
              <w:rPr>
                <w:rFonts w:asciiTheme="majorHAnsi" w:hAnsiTheme="majorHAnsi" w:cstheme="majorHAnsi"/>
                <w:sz w:val="20"/>
                <w:szCs w:val="20"/>
              </w:rPr>
              <w:t>7687415</w:t>
            </w:r>
          </w:p>
        </w:tc>
        <w:tc>
          <w:tcPr>
            <w:tcW w:w="5387" w:type="dxa"/>
          </w:tcPr>
          <w:p w14:paraId="2FA38736" w14:textId="77777777" w:rsidR="001F02F9" w:rsidRPr="0020727D" w:rsidRDefault="001F02F9" w:rsidP="009C5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02732/</w:t>
            </w:r>
            <w:r w:rsidR="009C502A" w:rsidRPr="0020727D">
              <w:rPr>
                <w:rFonts w:asciiTheme="majorHAnsi" w:hAnsiTheme="majorHAnsi" w:cstheme="majorHAnsi"/>
                <w:sz w:val="20"/>
                <w:szCs w:val="20"/>
              </w:rPr>
              <w:t>591786</w:t>
            </w:r>
          </w:p>
        </w:tc>
      </w:tr>
      <w:tr w:rsidR="001F02F9" w:rsidRPr="0020727D" w14:paraId="6046FCB9" w14:textId="77777777" w:rsidTr="00082F10">
        <w:tc>
          <w:tcPr>
            <w:tcW w:w="5098" w:type="dxa"/>
          </w:tcPr>
          <w:p w14:paraId="63D89C7E" w14:textId="77777777" w:rsidR="001F02F9" w:rsidRPr="0020727D" w:rsidRDefault="001F02F9" w:rsidP="009C5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www.</w:t>
            </w:r>
            <w:r w:rsidR="009C502A" w:rsidRPr="0020727D">
              <w:rPr>
                <w:rFonts w:asciiTheme="majorHAnsi" w:hAnsiTheme="majorHAnsi" w:cstheme="majorHAnsi"/>
                <w:sz w:val="20"/>
                <w:szCs w:val="20"/>
              </w:rPr>
              <w:t>grundschule-fellinghausen</w:t>
            </w: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.de</w:t>
            </w:r>
          </w:p>
        </w:tc>
        <w:tc>
          <w:tcPr>
            <w:tcW w:w="5387" w:type="dxa"/>
          </w:tcPr>
          <w:p w14:paraId="07F86BAA" w14:textId="77777777" w:rsidR="001F02F9" w:rsidRPr="0020727D" w:rsidRDefault="001F02F9" w:rsidP="009C50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info@</w:t>
            </w:r>
            <w:r w:rsidR="009C502A" w:rsidRPr="0020727D">
              <w:rPr>
                <w:rFonts w:asciiTheme="majorHAnsi" w:hAnsiTheme="majorHAnsi" w:cstheme="majorHAnsi"/>
                <w:sz w:val="20"/>
                <w:szCs w:val="20"/>
              </w:rPr>
              <w:t>grundschule-fellinghausen</w:t>
            </w: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.de</w:t>
            </w:r>
          </w:p>
        </w:tc>
      </w:tr>
    </w:tbl>
    <w:p w14:paraId="1E5A263E" w14:textId="77777777" w:rsidR="00082F10" w:rsidRPr="0020727D" w:rsidRDefault="00082F10" w:rsidP="00082F10">
      <w:pPr>
        <w:rPr>
          <w:rFonts w:asciiTheme="majorHAnsi" w:hAnsiTheme="majorHAnsi" w:cstheme="majorHAnsi"/>
          <w:sz w:val="20"/>
          <w:szCs w:val="20"/>
        </w:rPr>
      </w:pPr>
    </w:p>
    <w:p w14:paraId="0379D49F" w14:textId="77777777" w:rsidR="00082F10" w:rsidRPr="0020727D" w:rsidRDefault="009C502A" w:rsidP="00BA77FC">
      <w:pPr>
        <w:pStyle w:val="berschrift6"/>
        <w:spacing w:before="0" w:after="0"/>
        <w:rPr>
          <w:rFonts w:asciiTheme="majorHAnsi" w:hAnsiTheme="majorHAnsi" w:cstheme="majorHAnsi"/>
          <w:bCs w:val="0"/>
          <w:sz w:val="20"/>
          <w:szCs w:val="20"/>
        </w:rPr>
      </w:pPr>
      <w:r w:rsidRPr="0020727D">
        <w:rPr>
          <w:rFonts w:asciiTheme="majorHAnsi" w:hAnsiTheme="majorHAnsi" w:cstheme="majorHAnsi"/>
          <w:bCs w:val="0"/>
          <w:sz w:val="20"/>
          <w:szCs w:val="20"/>
        </w:rPr>
        <w:t>Schule von acht bis eins</w:t>
      </w:r>
      <w:r w:rsidR="000179C7">
        <w:rPr>
          <w:rFonts w:asciiTheme="majorHAnsi" w:hAnsiTheme="majorHAnsi" w:cstheme="majorHAnsi"/>
          <w:bCs w:val="0"/>
          <w:sz w:val="20"/>
          <w:szCs w:val="20"/>
        </w:rPr>
        <w:t>chl.</w:t>
      </w:r>
      <w:r w:rsidR="00BA77FC" w:rsidRPr="0020727D">
        <w:rPr>
          <w:rFonts w:asciiTheme="majorHAnsi" w:hAnsiTheme="majorHAnsi" w:cstheme="majorHAnsi"/>
          <w:bCs w:val="0"/>
          <w:sz w:val="20"/>
          <w:szCs w:val="20"/>
        </w:rPr>
        <w:t>:</w:t>
      </w:r>
      <w:r w:rsidR="00BA77FC" w:rsidRPr="0020727D">
        <w:rPr>
          <w:rFonts w:asciiTheme="majorHAnsi" w:hAnsiTheme="majorHAnsi" w:cstheme="majorHAnsi"/>
          <w:bCs w:val="0"/>
          <w:sz w:val="20"/>
          <w:szCs w:val="20"/>
        </w:rPr>
        <w:tab/>
      </w:r>
      <w:r w:rsidRPr="0020727D"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="00BA77FC" w:rsidRPr="0020727D"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="00E56AF9">
        <w:rPr>
          <w:rFonts w:asciiTheme="majorHAnsi" w:hAnsiTheme="majorHAnsi" w:cstheme="majorHAnsi"/>
          <w:bCs w:val="0"/>
          <w:sz w:val="20"/>
          <w:szCs w:val="20"/>
        </w:rPr>
        <w:t>7</w:t>
      </w:r>
      <w:r w:rsidR="00A5512E" w:rsidRPr="0020727D">
        <w:rPr>
          <w:rFonts w:asciiTheme="majorHAnsi" w:hAnsiTheme="majorHAnsi" w:cstheme="majorHAnsi"/>
          <w:bCs w:val="0"/>
          <w:sz w:val="20"/>
          <w:szCs w:val="20"/>
        </w:rPr>
        <w:t>.</w:t>
      </w:r>
      <w:r w:rsidRPr="0020727D">
        <w:rPr>
          <w:rFonts w:asciiTheme="majorHAnsi" w:hAnsiTheme="majorHAnsi" w:cstheme="majorHAnsi"/>
          <w:bCs w:val="0"/>
          <w:sz w:val="20"/>
          <w:szCs w:val="20"/>
        </w:rPr>
        <w:t>0</w:t>
      </w:r>
      <w:r w:rsidR="00A5512E" w:rsidRPr="0020727D">
        <w:rPr>
          <w:rFonts w:asciiTheme="majorHAnsi" w:hAnsiTheme="majorHAnsi" w:cstheme="majorHAnsi"/>
          <w:bCs w:val="0"/>
          <w:sz w:val="20"/>
          <w:szCs w:val="20"/>
        </w:rPr>
        <w:t>0 – 13.</w:t>
      </w:r>
      <w:r w:rsidR="00E56AF9">
        <w:rPr>
          <w:rFonts w:asciiTheme="majorHAnsi" w:hAnsiTheme="majorHAnsi" w:cstheme="majorHAnsi"/>
          <w:bCs w:val="0"/>
          <w:sz w:val="20"/>
          <w:szCs w:val="20"/>
        </w:rPr>
        <w:t>15</w:t>
      </w:r>
      <w:r w:rsidR="00A5512E" w:rsidRPr="0020727D">
        <w:rPr>
          <w:rFonts w:asciiTheme="majorHAnsi" w:hAnsiTheme="majorHAnsi" w:cstheme="majorHAnsi"/>
          <w:bCs w:val="0"/>
          <w:sz w:val="20"/>
          <w:szCs w:val="20"/>
        </w:rPr>
        <w:t xml:space="preserve"> Uhr</w:t>
      </w:r>
      <w:r w:rsidR="00082F10" w:rsidRPr="0020727D">
        <w:rPr>
          <w:rFonts w:asciiTheme="majorHAnsi" w:hAnsiTheme="majorHAnsi" w:cstheme="majorHAnsi"/>
          <w:bCs w:val="0"/>
          <w:sz w:val="20"/>
          <w:szCs w:val="20"/>
        </w:rPr>
        <w:tab/>
      </w:r>
    </w:p>
    <w:p w14:paraId="73DE7ECC" w14:textId="77777777" w:rsidR="00D82303" w:rsidRPr="0020727D" w:rsidRDefault="009C502A" w:rsidP="00A5512E">
      <w:pPr>
        <w:rPr>
          <w:rFonts w:asciiTheme="majorHAnsi" w:hAnsiTheme="majorHAnsi" w:cstheme="majorHAnsi"/>
          <w:sz w:val="20"/>
          <w:szCs w:val="20"/>
          <w:u w:val="single"/>
        </w:rPr>
      </w:pPr>
      <w:r w:rsidRPr="0020727D">
        <w:rPr>
          <w:rFonts w:asciiTheme="majorHAnsi" w:hAnsiTheme="majorHAnsi" w:cstheme="majorHAnsi"/>
          <w:b/>
          <w:sz w:val="20"/>
          <w:szCs w:val="20"/>
        </w:rPr>
        <w:t>Dreizehn Plus:</w:t>
      </w:r>
      <w:r w:rsidR="00082F10" w:rsidRPr="0020727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0727D">
        <w:rPr>
          <w:rFonts w:asciiTheme="majorHAnsi" w:hAnsiTheme="majorHAnsi" w:cstheme="majorHAnsi"/>
          <w:b/>
          <w:sz w:val="20"/>
          <w:szCs w:val="20"/>
        </w:rPr>
        <w:tab/>
      </w:r>
      <w:r w:rsidR="00082F10" w:rsidRPr="0020727D">
        <w:rPr>
          <w:rFonts w:asciiTheme="majorHAnsi" w:hAnsiTheme="majorHAnsi" w:cstheme="majorHAnsi"/>
          <w:b/>
          <w:sz w:val="20"/>
          <w:szCs w:val="20"/>
        </w:rPr>
        <w:tab/>
        <w:t>13.</w:t>
      </w:r>
      <w:r w:rsidR="00E56AF9">
        <w:rPr>
          <w:rFonts w:asciiTheme="majorHAnsi" w:hAnsiTheme="majorHAnsi" w:cstheme="majorHAnsi"/>
          <w:b/>
          <w:sz w:val="20"/>
          <w:szCs w:val="20"/>
        </w:rPr>
        <w:t>15</w:t>
      </w:r>
      <w:r w:rsidR="00082F10" w:rsidRPr="0020727D">
        <w:rPr>
          <w:rFonts w:asciiTheme="majorHAnsi" w:hAnsiTheme="majorHAnsi" w:cstheme="majorHAnsi"/>
          <w:b/>
          <w:sz w:val="20"/>
          <w:szCs w:val="20"/>
        </w:rPr>
        <w:t xml:space="preserve"> – 1</w:t>
      </w:r>
      <w:r w:rsidRPr="0020727D">
        <w:rPr>
          <w:rFonts w:asciiTheme="majorHAnsi" w:hAnsiTheme="majorHAnsi" w:cstheme="majorHAnsi"/>
          <w:b/>
          <w:sz w:val="20"/>
          <w:szCs w:val="20"/>
        </w:rPr>
        <w:t>5.</w:t>
      </w:r>
      <w:r w:rsidR="00E56AF9">
        <w:rPr>
          <w:rFonts w:asciiTheme="majorHAnsi" w:hAnsiTheme="majorHAnsi" w:cstheme="majorHAnsi"/>
          <w:b/>
          <w:sz w:val="20"/>
          <w:szCs w:val="20"/>
        </w:rPr>
        <w:t>30</w:t>
      </w:r>
      <w:r w:rsidR="00082F10" w:rsidRPr="0020727D">
        <w:rPr>
          <w:rFonts w:asciiTheme="majorHAnsi" w:hAnsiTheme="majorHAnsi" w:cstheme="majorHAnsi"/>
          <w:b/>
          <w:sz w:val="20"/>
          <w:szCs w:val="20"/>
        </w:rPr>
        <w:t xml:space="preserve"> Uhr</w:t>
      </w:r>
    </w:p>
    <w:p w14:paraId="39B34A4D" w14:textId="77777777" w:rsidR="0020727D" w:rsidRDefault="009C59BC" w:rsidP="00A5512E">
      <w:pPr>
        <w:rPr>
          <w:rFonts w:asciiTheme="majorHAnsi" w:hAnsiTheme="majorHAnsi" w:cstheme="majorHAnsi"/>
          <w:sz w:val="20"/>
          <w:szCs w:val="20"/>
        </w:rPr>
      </w:pPr>
      <w:r w:rsidRPr="000D26B2">
        <w:rPr>
          <w:rFonts w:asciiTheme="majorHAnsi" w:hAnsiTheme="majorHAnsi" w:cstheme="majorHAnsi"/>
          <w:sz w:val="20"/>
          <w:szCs w:val="20"/>
        </w:rPr>
        <w:t>Betreuungsleitung:</w:t>
      </w:r>
      <w:r w:rsidRPr="0020727D">
        <w:rPr>
          <w:rFonts w:asciiTheme="majorHAnsi" w:hAnsiTheme="majorHAnsi" w:cstheme="majorHAnsi"/>
          <w:sz w:val="20"/>
          <w:szCs w:val="20"/>
        </w:rPr>
        <w:t xml:space="preserve"> </w:t>
      </w:r>
      <w:r w:rsidRPr="00642C3F">
        <w:rPr>
          <w:rFonts w:asciiTheme="majorHAnsi" w:hAnsiTheme="majorHAnsi" w:cstheme="majorHAnsi"/>
          <w:sz w:val="20"/>
          <w:szCs w:val="20"/>
        </w:rPr>
        <w:t xml:space="preserve">Frau </w:t>
      </w:r>
      <w:r w:rsidR="00642C3F">
        <w:rPr>
          <w:rFonts w:asciiTheme="majorHAnsi" w:hAnsiTheme="majorHAnsi" w:cstheme="majorHAnsi"/>
          <w:sz w:val="20"/>
          <w:szCs w:val="20"/>
        </w:rPr>
        <w:t>Graf</w:t>
      </w:r>
      <w:r w:rsidR="00D82303" w:rsidRPr="0020727D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0727D">
        <w:rPr>
          <w:rFonts w:asciiTheme="majorHAnsi" w:hAnsiTheme="majorHAnsi" w:cstheme="majorHAnsi"/>
          <w:sz w:val="20"/>
          <w:szCs w:val="20"/>
        </w:rPr>
        <w:t xml:space="preserve"> 02732/</w:t>
      </w:r>
      <w:r w:rsidR="00D82303" w:rsidRPr="0020727D">
        <w:rPr>
          <w:rFonts w:asciiTheme="majorHAnsi" w:hAnsiTheme="majorHAnsi" w:cstheme="majorHAnsi"/>
          <w:sz w:val="20"/>
          <w:szCs w:val="20"/>
        </w:rPr>
        <w:t>591788</w:t>
      </w:r>
      <w:r w:rsidR="001F02F9" w:rsidRPr="0020727D">
        <w:rPr>
          <w:rFonts w:asciiTheme="majorHAnsi" w:hAnsiTheme="majorHAnsi" w:cstheme="majorHAnsi"/>
          <w:sz w:val="20"/>
          <w:szCs w:val="20"/>
        </w:rPr>
        <w:tab/>
      </w:r>
    </w:p>
    <w:p w14:paraId="2E363EEB" w14:textId="77777777" w:rsidR="001F02F9" w:rsidRPr="0020727D" w:rsidRDefault="001F02F9" w:rsidP="00A5512E">
      <w:pPr>
        <w:rPr>
          <w:rFonts w:asciiTheme="majorHAnsi" w:hAnsiTheme="majorHAnsi" w:cstheme="majorHAnsi"/>
          <w:sz w:val="20"/>
          <w:szCs w:val="20"/>
        </w:rPr>
      </w:pPr>
      <w:r w:rsidRPr="0020727D">
        <w:rPr>
          <w:rFonts w:asciiTheme="majorHAnsi" w:hAnsiTheme="majorHAnsi" w:cstheme="majorHAnsi"/>
          <w:sz w:val="20"/>
          <w:szCs w:val="20"/>
        </w:rPr>
        <w:tab/>
        <w:t xml:space="preserve">        </w:t>
      </w:r>
    </w:p>
    <w:p w14:paraId="72189A21" w14:textId="77777777" w:rsidR="00A5512E" w:rsidRPr="0020727D" w:rsidRDefault="00A5512E" w:rsidP="00A5512E">
      <w:pPr>
        <w:rPr>
          <w:rFonts w:asciiTheme="majorHAnsi" w:hAnsiTheme="majorHAnsi" w:cstheme="majorHAnsi"/>
          <w:sz w:val="20"/>
          <w:szCs w:val="20"/>
        </w:rPr>
      </w:pPr>
    </w:p>
    <w:p w14:paraId="34DDDF3F" w14:textId="77777777" w:rsidR="00A5512E" w:rsidRPr="000D26B2" w:rsidRDefault="00D82303" w:rsidP="00AD56CA">
      <w:pPr>
        <w:rPr>
          <w:rFonts w:asciiTheme="majorHAnsi" w:hAnsiTheme="majorHAnsi" w:cstheme="majorHAnsi"/>
          <w:sz w:val="20"/>
          <w:szCs w:val="20"/>
          <w:u w:val="single"/>
        </w:rPr>
      </w:pPr>
      <w:r w:rsidRPr="000D26B2">
        <w:rPr>
          <w:rFonts w:asciiTheme="majorHAnsi" w:hAnsiTheme="majorHAnsi" w:cstheme="majorHAnsi"/>
          <w:b/>
          <w:sz w:val="20"/>
          <w:szCs w:val="20"/>
          <w:u w:val="single"/>
        </w:rPr>
        <w:t>Katholische St. Martin Grundschule Kreuztal</w:t>
      </w:r>
    </w:p>
    <w:p w14:paraId="3ECA4615" w14:textId="77777777" w:rsidR="001F02F9" w:rsidRPr="0020727D" w:rsidRDefault="00D82303" w:rsidP="00AD56CA">
      <w:pPr>
        <w:rPr>
          <w:rFonts w:asciiTheme="majorHAnsi" w:hAnsiTheme="majorHAnsi" w:cstheme="majorHAnsi"/>
          <w:sz w:val="20"/>
          <w:szCs w:val="20"/>
        </w:rPr>
      </w:pPr>
      <w:r w:rsidRPr="0020727D">
        <w:rPr>
          <w:rFonts w:asciiTheme="majorHAnsi" w:hAnsiTheme="majorHAnsi" w:cstheme="majorHAnsi"/>
          <w:sz w:val="20"/>
          <w:szCs w:val="20"/>
        </w:rPr>
        <w:t>Dr.-Erich-</w:t>
      </w:r>
      <w:proofErr w:type="spellStart"/>
      <w:r w:rsidRPr="0020727D">
        <w:rPr>
          <w:rFonts w:asciiTheme="majorHAnsi" w:hAnsiTheme="majorHAnsi" w:cstheme="majorHAnsi"/>
          <w:sz w:val="20"/>
          <w:szCs w:val="20"/>
        </w:rPr>
        <w:t>Moning</w:t>
      </w:r>
      <w:proofErr w:type="spellEnd"/>
      <w:r w:rsidRPr="0020727D">
        <w:rPr>
          <w:rFonts w:asciiTheme="majorHAnsi" w:hAnsiTheme="majorHAnsi" w:cstheme="majorHAnsi"/>
          <w:sz w:val="20"/>
          <w:szCs w:val="20"/>
        </w:rPr>
        <w:t>-Str. 17</w:t>
      </w:r>
      <w:r w:rsidR="00A5512E" w:rsidRPr="0020727D">
        <w:rPr>
          <w:rFonts w:asciiTheme="majorHAnsi" w:hAnsiTheme="majorHAnsi" w:cstheme="majorHAnsi"/>
          <w:sz w:val="20"/>
          <w:szCs w:val="20"/>
        </w:rPr>
        <w:t>, 57223 Kreuztal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02F9" w:rsidRPr="0020727D" w14:paraId="14C01BA1" w14:textId="77777777" w:rsidTr="00082F10">
        <w:tc>
          <w:tcPr>
            <w:tcW w:w="5098" w:type="dxa"/>
          </w:tcPr>
          <w:p w14:paraId="70EF776E" w14:textId="77777777" w:rsidR="001F02F9" w:rsidRPr="0020727D" w:rsidRDefault="001F02F9" w:rsidP="00D823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 xml:space="preserve">Schulleitung: </w:t>
            </w:r>
            <w:r w:rsidR="00D82303" w:rsidRPr="0020727D">
              <w:rPr>
                <w:rFonts w:asciiTheme="majorHAnsi" w:hAnsiTheme="majorHAnsi" w:cstheme="majorHAnsi"/>
                <w:sz w:val="20"/>
                <w:szCs w:val="20"/>
              </w:rPr>
              <w:t>Frau Cordes</w:t>
            </w:r>
          </w:p>
        </w:tc>
        <w:tc>
          <w:tcPr>
            <w:tcW w:w="5387" w:type="dxa"/>
          </w:tcPr>
          <w:p w14:paraId="2DC5B511" w14:textId="77777777" w:rsidR="001F02F9" w:rsidRPr="0020727D" w:rsidRDefault="001F02F9" w:rsidP="00D823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 xml:space="preserve">Sekretariat: Frau </w:t>
            </w:r>
            <w:r w:rsidR="00D82303" w:rsidRPr="0020727D">
              <w:rPr>
                <w:rFonts w:asciiTheme="majorHAnsi" w:hAnsiTheme="majorHAnsi" w:cstheme="majorHAnsi"/>
                <w:sz w:val="20"/>
                <w:szCs w:val="20"/>
              </w:rPr>
              <w:t>Herling</w:t>
            </w:r>
          </w:p>
        </w:tc>
      </w:tr>
      <w:tr w:rsidR="001F02F9" w:rsidRPr="0020727D" w14:paraId="3F657FDC" w14:textId="77777777" w:rsidTr="00082F10">
        <w:tc>
          <w:tcPr>
            <w:tcW w:w="5098" w:type="dxa"/>
          </w:tcPr>
          <w:p w14:paraId="28F0A9C9" w14:textId="77777777" w:rsidR="001F02F9" w:rsidRPr="0020727D" w:rsidRDefault="001F02F9" w:rsidP="00D823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02732/</w:t>
            </w:r>
            <w:r w:rsidR="00D82303" w:rsidRPr="0020727D">
              <w:rPr>
                <w:rFonts w:asciiTheme="majorHAnsi" w:hAnsiTheme="majorHAnsi" w:cstheme="majorHAnsi"/>
                <w:sz w:val="20"/>
                <w:szCs w:val="20"/>
              </w:rPr>
              <w:t>7687423</w:t>
            </w:r>
          </w:p>
        </w:tc>
        <w:tc>
          <w:tcPr>
            <w:tcW w:w="5387" w:type="dxa"/>
          </w:tcPr>
          <w:p w14:paraId="33AE43A2" w14:textId="77777777" w:rsidR="001F02F9" w:rsidRPr="0020727D" w:rsidRDefault="001F02F9" w:rsidP="00D823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02732/</w:t>
            </w:r>
            <w:r w:rsidR="00D82303" w:rsidRPr="0020727D">
              <w:rPr>
                <w:rFonts w:asciiTheme="majorHAnsi" w:hAnsiTheme="majorHAnsi" w:cstheme="majorHAnsi"/>
                <w:sz w:val="20"/>
                <w:szCs w:val="20"/>
              </w:rPr>
              <w:t>591864</w:t>
            </w:r>
          </w:p>
        </w:tc>
      </w:tr>
      <w:tr w:rsidR="00D82303" w:rsidRPr="0020727D" w14:paraId="330C0029" w14:textId="77777777" w:rsidTr="00082F10">
        <w:trPr>
          <w:trHeight w:val="223"/>
        </w:trPr>
        <w:tc>
          <w:tcPr>
            <w:tcW w:w="5098" w:type="dxa"/>
          </w:tcPr>
          <w:p w14:paraId="33E6E4E1" w14:textId="77777777" w:rsidR="00D82303" w:rsidRPr="0020727D" w:rsidRDefault="00D82303" w:rsidP="00D823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www.kath-stmartin-grundschule.de</w:t>
            </w:r>
          </w:p>
        </w:tc>
        <w:tc>
          <w:tcPr>
            <w:tcW w:w="5387" w:type="dxa"/>
          </w:tcPr>
          <w:p w14:paraId="3BE749EE" w14:textId="77777777" w:rsidR="00D82303" w:rsidRPr="0020727D" w:rsidRDefault="00D82303" w:rsidP="00D823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27D">
              <w:rPr>
                <w:rFonts w:asciiTheme="majorHAnsi" w:hAnsiTheme="majorHAnsi" w:cstheme="majorHAnsi"/>
                <w:sz w:val="20"/>
                <w:szCs w:val="20"/>
              </w:rPr>
              <w:t>info@kath-stmartin-grundschule.de</w:t>
            </w:r>
          </w:p>
        </w:tc>
      </w:tr>
    </w:tbl>
    <w:p w14:paraId="6E6EF06B" w14:textId="77777777" w:rsidR="00082F10" w:rsidRPr="0020727D" w:rsidRDefault="00082F10" w:rsidP="00082F10">
      <w:pPr>
        <w:rPr>
          <w:rFonts w:asciiTheme="majorHAnsi" w:hAnsiTheme="majorHAnsi" w:cstheme="majorHAnsi"/>
          <w:sz w:val="20"/>
          <w:szCs w:val="20"/>
        </w:rPr>
      </w:pPr>
    </w:p>
    <w:p w14:paraId="310A3CAC" w14:textId="77777777" w:rsidR="00D82303" w:rsidRPr="0020727D" w:rsidRDefault="00D82303" w:rsidP="00D82303">
      <w:pPr>
        <w:pStyle w:val="berschrift6"/>
        <w:spacing w:before="0" w:after="0"/>
        <w:rPr>
          <w:rFonts w:asciiTheme="majorHAnsi" w:hAnsiTheme="majorHAnsi" w:cstheme="majorHAnsi"/>
          <w:bCs w:val="0"/>
          <w:sz w:val="20"/>
          <w:szCs w:val="20"/>
        </w:rPr>
      </w:pPr>
      <w:r w:rsidRPr="0020727D">
        <w:rPr>
          <w:rFonts w:asciiTheme="majorHAnsi" w:hAnsiTheme="majorHAnsi" w:cstheme="majorHAnsi"/>
          <w:bCs w:val="0"/>
          <w:sz w:val="20"/>
          <w:szCs w:val="20"/>
        </w:rPr>
        <w:t>Schule von acht bis eins:</w:t>
      </w:r>
      <w:r w:rsidRPr="0020727D">
        <w:rPr>
          <w:rFonts w:asciiTheme="majorHAnsi" w:hAnsiTheme="majorHAnsi" w:cstheme="majorHAnsi"/>
          <w:bCs w:val="0"/>
          <w:sz w:val="20"/>
          <w:szCs w:val="20"/>
        </w:rPr>
        <w:tab/>
        <w:t xml:space="preserve">  8.00 – 13.</w:t>
      </w:r>
      <w:r w:rsidR="002246C5">
        <w:rPr>
          <w:rFonts w:asciiTheme="majorHAnsi" w:hAnsiTheme="majorHAnsi" w:cstheme="majorHAnsi"/>
          <w:bCs w:val="0"/>
          <w:sz w:val="20"/>
          <w:szCs w:val="20"/>
        </w:rPr>
        <w:t>25</w:t>
      </w:r>
      <w:r w:rsidRPr="0020727D">
        <w:rPr>
          <w:rFonts w:asciiTheme="majorHAnsi" w:hAnsiTheme="majorHAnsi" w:cstheme="majorHAnsi"/>
          <w:bCs w:val="0"/>
          <w:sz w:val="20"/>
          <w:szCs w:val="20"/>
        </w:rPr>
        <w:t xml:space="preserve"> Uhr</w:t>
      </w:r>
      <w:r w:rsidRPr="0020727D">
        <w:rPr>
          <w:rFonts w:asciiTheme="majorHAnsi" w:hAnsiTheme="majorHAnsi" w:cstheme="majorHAnsi"/>
          <w:bCs w:val="0"/>
          <w:sz w:val="20"/>
          <w:szCs w:val="20"/>
        </w:rPr>
        <w:tab/>
      </w:r>
    </w:p>
    <w:p w14:paraId="70C65970" w14:textId="77777777" w:rsidR="00D82303" w:rsidRPr="0020727D" w:rsidRDefault="00D82303" w:rsidP="00D82303">
      <w:pPr>
        <w:rPr>
          <w:rFonts w:asciiTheme="majorHAnsi" w:hAnsiTheme="majorHAnsi" w:cstheme="majorHAnsi"/>
          <w:b/>
          <w:sz w:val="20"/>
          <w:szCs w:val="20"/>
        </w:rPr>
      </w:pPr>
      <w:r w:rsidRPr="0020727D">
        <w:rPr>
          <w:rFonts w:asciiTheme="majorHAnsi" w:hAnsiTheme="majorHAnsi" w:cstheme="majorHAnsi"/>
          <w:b/>
          <w:sz w:val="20"/>
          <w:szCs w:val="20"/>
        </w:rPr>
        <w:t xml:space="preserve">Dreizehn Plus: </w:t>
      </w:r>
      <w:r w:rsidRPr="0020727D">
        <w:rPr>
          <w:rFonts w:asciiTheme="majorHAnsi" w:hAnsiTheme="majorHAnsi" w:cstheme="majorHAnsi"/>
          <w:b/>
          <w:sz w:val="20"/>
          <w:szCs w:val="20"/>
        </w:rPr>
        <w:tab/>
      </w:r>
      <w:r w:rsidRPr="0020727D">
        <w:rPr>
          <w:rFonts w:asciiTheme="majorHAnsi" w:hAnsiTheme="majorHAnsi" w:cstheme="majorHAnsi"/>
          <w:b/>
          <w:sz w:val="20"/>
          <w:szCs w:val="20"/>
        </w:rPr>
        <w:tab/>
        <w:t>13.</w:t>
      </w:r>
      <w:r w:rsidR="002246C5">
        <w:rPr>
          <w:rFonts w:asciiTheme="majorHAnsi" w:hAnsiTheme="majorHAnsi" w:cstheme="majorHAnsi"/>
          <w:b/>
          <w:sz w:val="20"/>
          <w:szCs w:val="20"/>
        </w:rPr>
        <w:t>25</w:t>
      </w:r>
      <w:r w:rsidRPr="0020727D">
        <w:rPr>
          <w:rFonts w:asciiTheme="majorHAnsi" w:hAnsiTheme="majorHAnsi" w:cstheme="majorHAnsi"/>
          <w:b/>
          <w:sz w:val="20"/>
          <w:szCs w:val="20"/>
        </w:rPr>
        <w:t xml:space="preserve"> – 15.00 Uhr</w:t>
      </w:r>
    </w:p>
    <w:p w14:paraId="04621E6B" w14:textId="77777777" w:rsidR="00BD60BF" w:rsidRPr="0020727D" w:rsidRDefault="009C59BC" w:rsidP="00D82303">
      <w:pPr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de-DE"/>
        </w:rPr>
      </w:pPr>
      <w:r w:rsidRPr="000D26B2">
        <w:rPr>
          <w:rFonts w:asciiTheme="majorHAnsi" w:hAnsiTheme="majorHAnsi" w:cstheme="majorHAnsi"/>
          <w:sz w:val="20"/>
          <w:szCs w:val="20"/>
        </w:rPr>
        <w:t>Betreuungsleitung</w:t>
      </w:r>
      <w:r w:rsidRPr="00642C3F">
        <w:rPr>
          <w:rFonts w:asciiTheme="majorHAnsi" w:hAnsiTheme="majorHAnsi" w:cstheme="majorHAnsi"/>
          <w:sz w:val="20"/>
          <w:szCs w:val="20"/>
        </w:rPr>
        <w:t xml:space="preserve">: </w:t>
      </w:r>
      <w:r w:rsidR="00642C3F">
        <w:rPr>
          <w:rFonts w:asciiTheme="majorHAnsi" w:hAnsiTheme="majorHAnsi" w:cstheme="majorHAnsi"/>
          <w:sz w:val="20"/>
          <w:szCs w:val="20"/>
        </w:rPr>
        <w:t>Frau Lür</w:t>
      </w:r>
      <w:r w:rsidR="00F5195F">
        <w:rPr>
          <w:rFonts w:asciiTheme="majorHAnsi" w:hAnsiTheme="majorHAnsi" w:cstheme="majorHAnsi"/>
          <w:sz w:val="20"/>
          <w:szCs w:val="20"/>
        </w:rPr>
        <w:t>t</w:t>
      </w:r>
      <w:r w:rsidR="00642C3F">
        <w:rPr>
          <w:rFonts w:asciiTheme="majorHAnsi" w:hAnsiTheme="majorHAnsi" w:cstheme="majorHAnsi"/>
          <w:sz w:val="20"/>
          <w:szCs w:val="20"/>
        </w:rPr>
        <w:t>zener</w:t>
      </w:r>
      <w:r w:rsidRPr="0020727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335A4BF" w14:textId="77777777" w:rsidR="00BD60BF" w:rsidRPr="0020727D" w:rsidRDefault="00BD60BF" w:rsidP="00BD60BF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de-DE"/>
        </w:rPr>
      </w:pPr>
    </w:p>
    <w:p w14:paraId="7BFDFDDD" w14:textId="77777777" w:rsidR="00BD60BF" w:rsidRPr="0020727D" w:rsidRDefault="00B47B3B" w:rsidP="00BD60BF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de-DE"/>
        </w:rPr>
      </w:pPr>
      <w:r w:rsidRPr="0020727D"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de-DE"/>
        </w:rPr>
        <w:t>Schule von acht bis eins</w:t>
      </w:r>
    </w:p>
    <w:p w14:paraId="5A00F641" w14:textId="77777777" w:rsidR="00BD60BF" w:rsidRPr="0020727D" w:rsidRDefault="00BD60BF" w:rsidP="00BD60BF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de-DE"/>
        </w:rPr>
      </w:pPr>
    </w:p>
    <w:p w14:paraId="71F3F5E6" w14:textId="77777777" w:rsidR="00BD60BF" w:rsidRPr="0020727D" w:rsidRDefault="00BD60BF" w:rsidP="00BD60BF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Die </w:t>
      </w:r>
      <w:r w:rsidR="00B47B3B"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„Schule von acht bis eins“ ist ein außerunterrichtliches Ganztags- und Betreuungsangebot, das der besonderen Förderung der Schüler*innen dient. Sie umfasst die Betreuung von Schüler*innen vor und nach dem Unterricht an allen Unterrichtstagen in der Regel von 8.00 Uhr bis mindestens 13.00 Uhr. </w:t>
      </w:r>
    </w:p>
    <w:p w14:paraId="372D740A" w14:textId="77777777" w:rsidR="00BD60BF" w:rsidRPr="0020727D" w:rsidRDefault="00BD60BF" w:rsidP="00BD60BF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</w:p>
    <w:p w14:paraId="65C9644B" w14:textId="77777777" w:rsidR="00BD60BF" w:rsidRPr="0020727D" w:rsidRDefault="00B47B3B" w:rsidP="00BD60BF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0727D">
        <w:rPr>
          <w:rFonts w:asciiTheme="majorHAnsi" w:hAnsiTheme="majorHAnsi" w:cstheme="majorHAnsi"/>
          <w:b/>
          <w:sz w:val="20"/>
          <w:szCs w:val="20"/>
          <w:u w:val="single"/>
        </w:rPr>
        <w:t>Dreizehn Plus</w:t>
      </w:r>
    </w:p>
    <w:p w14:paraId="7A198814" w14:textId="77777777" w:rsidR="00BD60BF" w:rsidRPr="0020727D" w:rsidRDefault="00BD60BF" w:rsidP="00BD60BF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0866A9D" w14:textId="77777777" w:rsidR="00BD60BF" w:rsidRPr="0020727D" w:rsidRDefault="00B47B3B" w:rsidP="0020727D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Das Betreuungsangebot „Dreizehn Plus“ ist ein Ganztagsangebot an mindestens vier Unterrichtstagen pro Woche in einem festen zeitlichen Rahmen in der Regel von 13.00 Uhr bis 15.00 Uh</w:t>
      </w:r>
      <w:r w:rsidR="00B4065B">
        <w:rPr>
          <w:rFonts w:asciiTheme="majorHAnsi" w:eastAsia="Times New Roman" w:hAnsiTheme="majorHAnsi" w:cstheme="majorHAnsi"/>
          <w:sz w:val="20"/>
          <w:szCs w:val="20"/>
          <w:lang w:eastAsia="de-DE"/>
        </w:rPr>
        <w:t>r</w:t>
      </w: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. Die Teilnahme setzt </w:t>
      </w:r>
      <w:r w:rsid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auch </w:t>
      </w: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die Anmeldung zum dem Betreuungsangebot „Schule von acht bis eins“ voraus. </w:t>
      </w:r>
    </w:p>
    <w:p w14:paraId="7FB4F2E8" w14:textId="77777777" w:rsidR="00BD60BF" w:rsidRPr="0020727D" w:rsidRDefault="00BD60BF" w:rsidP="00BD60BF">
      <w:pPr>
        <w:outlineLvl w:val="5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</w:p>
    <w:p w14:paraId="5BD7A15F" w14:textId="77777777" w:rsidR="00BD60BF" w:rsidRPr="0020727D" w:rsidRDefault="00BD60BF" w:rsidP="00BD60BF">
      <w:pPr>
        <w:outlineLvl w:val="5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  <w:t>Aufnahme</w:t>
      </w:r>
    </w:p>
    <w:p w14:paraId="7A569359" w14:textId="77777777" w:rsidR="00BD60BF" w:rsidRPr="00FB3BC0" w:rsidRDefault="00BD60BF" w:rsidP="00304424">
      <w:pPr>
        <w:numPr>
          <w:ilvl w:val="0"/>
          <w:numId w:val="2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>Es werden nur Kinder in die Betreuung aufgenommen, soweit freie Plätze vorhanden sind</w:t>
      </w:r>
      <w:r w:rsidR="00140E1F" w:rsidRP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>.</w:t>
      </w:r>
    </w:p>
    <w:p w14:paraId="665FB55D" w14:textId="77777777" w:rsidR="00BD60BF" w:rsidRPr="0020727D" w:rsidRDefault="00BD60BF" w:rsidP="00BD60BF">
      <w:pPr>
        <w:ind w:left="720"/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</w:p>
    <w:p w14:paraId="00BDB0B1" w14:textId="77777777" w:rsidR="00BD60BF" w:rsidRPr="0020727D" w:rsidRDefault="00BD60BF" w:rsidP="00BD60BF">
      <w:pPr>
        <w:outlineLvl w:val="5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  <w:t>Dauer/Kündigung</w:t>
      </w:r>
    </w:p>
    <w:p w14:paraId="08302C1A" w14:textId="77777777" w:rsidR="00BD60BF" w:rsidRPr="0020727D" w:rsidRDefault="00BD60BF" w:rsidP="00BD60BF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Die Teilnahme beginnt zum Anfang eines Schuljahres (01.08.) und endet zum Ende des jeweiligen Schuljahres (31.07.)</w:t>
      </w:r>
      <w:r w:rsidR="00140E1F"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.</w:t>
      </w:r>
    </w:p>
    <w:p w14:paraId="3B18A4F5" w14:textId="77777777" w:rsidR="00BD60BF" w:rsidRPr="0020727D" w:rsidRDefault="00BD60BF" w:rsidP="00BD60BF">
      <w:pPr>
        <w:ind w:left="720"/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</w:p>
    <w:p w14:paraId="3B7D233C" w14:textId="77777777" w:rsidR="00BD60BF" w:rsidRPr="0020727D" w:rsidRDefault="00BD60BF" w:rsidP="00BD60BF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Eine vorzeitige Kündigung ist nicht möglich</w:t>
      </w:r>
      <w:r w:rsidR="00140E1F"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.</w:t>
      </w:r>
    </w:p>
    <w:p w14:paraId="4ABD76E2" w14:textId="77777777" w:rsidR="00BD60BF" w:rsidRPr="0020727D" w:rsidRDefault="00BD60BF" w:rsidP="00BD60BF">
      <w:pPr>
        <w:rPr>
          <w:rFonts w:asciiTheme="majorHAnsi" w:eastAsia="Times New Roman" w:hAnsiTheme="majorHAnsi" w:cstheme="majorHAnsi"/>
          <w:sz w:val="20"/>
          <w:szCs w:val="20"/>
          <w:lang w:eastAsia="de-DE"/>
        </w:rPr>
      </w:pPr>
    </w:p>
    <w:p w14:paraId="61869DE2" w14:textId="77777777" w:rsidR="00BD60BF" w:rsidRPr="0020727D" w:rsidRDefault="00BD60BF" w:rsidP="00BD60BF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Unterjährige Kündigung n</w:t>
      </w:r>
      <w:r w:rsidR="00B47B3B"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ur aus wichtigem Grund möglich (Änderung der Personensorge, Wechsel der Schule, Umzug, ärztlich attestierte gesundheitliche Probleme). I</w:t>
      </w: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n diesem Fall beträgt die Kündigungsfrist 4 Wochen zum Monatsende</w:t>
      </w:r>
      <w:r w:rsidR="00B47B3B"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.</w:t>
      </w:r>
    </w:p>
    <w:p w14:paraId="0463C285" w14:textId="77777777" w:rsidR="00BD60BF" w:rsidRPr="0020727D" w:rsidRDefault="00BD60BF" w:rsidP="00BD60BF">
      <w:pPr>
        <w:ind w:left="720"/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</w:p>
    <w:p w14:paraId="022A0C83" w14:textId="77777777" w:rsidR="00BD60BF" w:rsidRPr="0020727D" w:rsidRDefault="00BD60BF" w:rsidP="00BD60BF">
      <w:pPr>
        <w:outlineLvl w:val="5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  <w:t>Teilnahmepflicht</w:t>
      </w:r>
    </w:p>
    <w:p w14:paraId="222EA6CD" w14:textId="77777777" w:rsidR="00BD60BF" w:rsidRPr="0020727D" w:rsidRDefault="008F598F" w:rsidP="00FE4DFA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Eine regelmäßige und tägliche Teilnahme</w:t>
      </w:r>
      <w:r w:rsid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>pflicht besteht nicht</w:t>
      </w: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.</w:t>
      </w:r>
    </w:p>
    <w:p w14:paraId="72C1DC91" w14:textId="77777777" w:rsidR="00BD60BF" w:rsidRPr="0020727D" w:rsidRDefault="00BD60BF" w:rsidP="00BD60BF">
      <w:pPr>
        <w:ind w:left="720"/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</w:p>
    <w:p w14:paraId="12378C35" w14:textId="77777777" w:rsidR="00BD60BF" w:rsidRPr="0020727D" w:rsidRDefault="00BD60BF" w:rsidP="00BD60BF">
      <w:pPr>
        <w:outlineLvl w:val="5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  <w:t>Beitragszahlung</w:t>
      </w:r>
    </w:p>
    <w:p w14:paraId="780A8586" w14:textId="77777777" w:rsidR="00BD60BF" w:rsidRPr="0020727D" w:rsidRDefault="00BD60BF" w:rsidP="00BD60BF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Der Beitrag ist ein Jahresbeitrag der für alle 12 Monate eines Schuljahres erhoben wird (auch in betreuungsfreien Zeiträumen)</w:t>
      </w:r>
      <w:r w:rsidR="00140E1F"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.</w:t>
      </w:r>
    </w:p>
    <w:p w14:paraId="46B14F54" w14:textId="77777777" w:rsidR="00BD60BF" w:rsidRPr="0020727D" w:rsidRDefault="00BD60BF" w:rsidP="00BD60BF">
      <w:pPr>
        <w:ind w:left="720"/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</w:p>
    <w:p w14:paraId="1B3D27DA" w14:textId="77777777" w:rsidR="00BD60BF" w:rsidRPr="0020727D" w:rsidRDefault="00BD60BF" w:rsidP="00BD60BF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Die Erhebung eines Elternbeitrages für die Teilnahme an einem Betreuungsangebot beginnt ab einem Jahresbruttoeinkommen von 30.000 €</w:t>
      </w:r>
      <w:r w:rsidR="00140E1F"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.</w:t>
      </w:r>
    </w:p>
    <w:p w14:paraId="142EA3F9" w14:textId="77777777" w:rsidR="00BD60BF" w:rsidRPr="0020727D" w:rsidRDefault="00BD60BF" w:rsidP="00BD60BF">
      <w:pPr>
        <w:ind w:left="720"/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</w:p>
    <w:p w14:paraId="5C554FC3" w14:textId="77777777" w:rsidR="00BD60BF" w:rsidRPr="0020727D" w:rsidRDefault="00BD60BF" w:rsidP="00BD60BF">
      <w:pPr>
        <w:outlineLvl w:val="5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  <w:t>Mittagessen</w:t>
      </w:r>
    </w:p>
    <w:p w14:paraId="4FE1D08B" w14:textId="77777777" w:rsidR="00BD60BF" w:rsidRDefault="00BD60BF" w:rsidP="003F7AE4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Zur Durchführung der Betreuungsmaßnahmen bedient sich die Stadt Kreuztal </w:t>
      </w:r>
      <w:r w:rsidR="00FB3BC0" w:rsidRP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>an</w:t>
      </w:r>
      <w:r w:rsidRP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 Kooperationspartner</w:t>
      </w:r>
      <w:r w:rsidR="00FB3BC0" w:rsidRP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>n.</w:t>
      </w:r>
      <w:r w:rsidRP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 </w:t>
      </w:r>
    </w:p>
    <w:p w14:paraId="250A4322" w14:textId="77777777" w:rsidR="00FB3BC0" w:rsidRPr="00FB3BC0" w:rsidRDefault="00FB3BC0" w:rsidP="003F7AE4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</w:p>
    <w:p w14:paraId="15BE32A4" w14:textId="77777777" w:rsidR="00BD60BF" w:rsidRPr="0020727D" w:rsidRDefault="00BD60BF" w:rsidP="008A4790">
      <w:pPr>
        <w:numPr>
          <w:ilvl w:val="0"/>
          <w:numId w:val="1"/>
        </w:numPr>
        <w:contextualSpacing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Für die Teilnahme am Mittagessen ist ein separater Beitrag zu zahlen, welcher vom </w:t>
      </w:r>
      <w:r w:rsidR="00FB3BC0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jeweiligen </w:t>
      </w:r>
      <w:r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Kooperationspartner eingezogen wird</w:t>
      </w:r>
      <w:r w:rsidR="00140E1F" w:rsidRPr="0020727D">
        <w:rPr>
          <w:rFonts w:asciiTheme="majorHAnsi" w:eastAsia="Times New Roman" w:hAnsiTheme="majorHAnsi" w:cstheme="majorHAnsi"/>
          <w:sz w:val="20"/>
          <w:szCs w:val="20"/>
          <w:lang w:eastAsia="de-DE"/>
        </w:rPr>
        <w:t>.</w:t>
      </w:r>
    </w:p>
    <w:p w14:paraId="3CA97566" w14:textId="77777777" w:rsidR="00BD60BF" w:rsidRPr="0020727D" w:rsidRDefault="00BD60BF" w:rsidP="00082F10">
      <w:pPr>
        <w:rPr>
          <w:rFonts w:asciiTheme="majorHAnsi" w:hAnsiTheme="majorHAnsi" w:cstheme="majorHAnsi"/>
          <w:sz w:val="20"/>
          <w:szCs w:val="20"/>
        </w:rPr>
      </w:pPr>
    </w:p>
    <w:sectPr w:rsidR="00BD60BF" w:rsidRPr="0020727D" w:rsidSect="00082F10">
      <w:footerReference w:type="default" r:id="rId7"/>
      <w:pgSz w:w="11906" w:h="16838"/>
      <w:pgMar w:top="720" w:right="720" w:bottom="720" w:left="720" w:header="45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452C" w14:textId="77777777" w:rsidR="00591B59" w:rsidRDefault="00591B59" w:rsidP="00D94A96">
      <w:r>
        <w:separator/>
      </w:r>
    </w:p>
  </w:endnote>
  <w:endnote w:type="continuationSeparator" w:id="0">
    <w:p w14:paraId="4E10CF92" w14:textId="77777777" w:rsidR="00591B59" w:rsidRDefault="00591B59" w:rsidP="00D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0374" w14:textId="77777777" w:rsidR="00A92360" w:rsidRDefault="00A92360">
    <w:pPr>
      <w:pStyle w:val="Fuzeile"/>
    </w:pPr>
    <w:r>
      <w:t>Anlage 4</w:t>
    </w:r>
  </w:p>
  <w:p w14:paraId="60CB60D7" w14:textId="77777777" w:rsidR="00A92360" w:rsidRDefault="00A92360">
    <w:pPr>
      <w:pStyle w:val="Fuzeile"/>
    </w:pPr>
  </w:p>
  <w:p w14:paraId="754F00ED" w14:textId="77777777" w:rsidR="00A92360" w:rsidRDefault="00A92360">
    <w:pPr>
      <w:pStyle w:val="Fuzeile"/>
    </w:pPr>
  </w:p>
  <w:p w14:paraId="72E388B8" w14:textId="77777777" w:rsidR="00803BF2" w:rsidRDefault="00803B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4802" w14:textId="77777777" w:rsidR="00591B59" w:rsidRDefault="00591B59" w:rsidP="00D94A96">
      <w:r>
        <w:separator/>
      </w:r>
    </w:p>
  </w:footnote>
  <w:footnote w:type="continuationSeparator" w:id="0">
    <w:p w14:paraId="647B9291" w14:textId="77777777" w:rsidR="00591B59" w:rsidRDefault="00591B59" w:rsidP="00D9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883"/>
    <w:multiLevelType w:val="hybridMultilevel"/>
    <w:tmpl w:val="9EF0C4B2"/>
    <w:lvl w:ilvl="0" w:tplc="44700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3791"/>
    <w:multiLevelType w:val="hybridMultilevel"/>
    <w:tmpl w:val="D186B528"/>
    <w:lvl w:ilvl="0" w:tplc="58E60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96102">
    <w:abstractNumId w:val="1"/>
  </w:num>
  <w:num w:numId="2" w16cid:durableId="56402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2E"/>
    <w:rsid w:val="000179C7"/>
    <w:rsid w:val="00082F10"/>
    <w:rsid w:val="000D26B2"/>
    <w:rsid w:val="000E4C47"/>
    <w:rsid w:val="0010579B"/>
    <w:rsid w:val="00140E1F"/>
    <w:rsid w:val="001861C6"/>
    <w:rsid w:val="001F02F9"/>
    <w:rsid w:val="0020727D"/>
    <w:rsid w:val="002246C5"/>
    <w:rsid w:val="00591B59"/>
    <w:rsid w:val="005E6DF3"/>
    <w:rsid w:val="00642C3F"/>
    <w:rsid w:val="006A2C33"/>
    <w:rsid w:val="00803BF2"/>
    <w:rsid w:val="00805472"/>
    <w:rsid w:val="00826D14"/>
    <w:rsid w:val="00856161"/>
    <w:rsid w:val="008F598F"/>
    <w:rsid w:val="009C502A"/>
    <w:rsid w:val="009C59BC"/>
    <w:rsid w:val="00A5512E"/>
    <w:rsid w:val="00A656F7"/>
    <w:rsid w:val="00A92360"/>
    <w:rsid w:val="00AA6914"/>
    <w:rsid w:val="00AD56CA"/>
    <w:rsid w:val="00B4065B"/>
    <w:rsid w:val="00B47B3B"/>
    <w:rsid w:val="00BA77FC"/>
    <w:rsid w:val="00BD60BF"/>
    <w:rsid w:val="00D82303"/>
    <w:rsid w:val="00D94A96"/>
    <w:rsid w:val="00E56AF9"/>
    <w:rsid w:val="00F5195F"/>
    <w:rsid w:val="00FB3BC0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EF9A0"/>
  <w15:chartTrackingRefBased/>
  <w15:docId w15:val="{56D418D3-13FD-4F7E-A0F7-5B83680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C33"/>
    <w:rPr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C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2C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C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A2C33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2C3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2C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2C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2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2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2C3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2C3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A2C3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2C3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2C3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2C3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A2C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A2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2C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2C3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A2C33"/>
    <w:rPr>
      <w:b/>
      <w:bCs/>
    </w:rPr>
  </w:style>
  <w:style w:type="character" w:styleId="Hervorhebung">
    <w:name w:val="Emphasis"/>
    <w:basedOn w:val="Absatz-Standardschriftart"/>
    <w:uiPriority w:val="20"/>
    <w:qFormat/>
    <w:rsid w:val="006A2C3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A2C33"/>
    <w:rPr>
      <w:szCs w:val="32"/>
    </w:rPr>
  </w:style>
  <w:style w:type="paragraph" w:styleId="Listenabsatz">
    <w:name w:val="List Paragraph"/>
    <w:basedOn w:val="Standard"/>
    <w:uiPriority w:val="34"/>
    <w:qFormat/>
    <w:rsid w:val="006A2C3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A2C3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6A2C3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C3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2C33"/>
    <w:rPr>
      <w:b/>
      <w:i/>
      <w:sz w:val="24"/>
    </w:rPr>
  </w:style>
  <w:style w:type="character" w:styleId="SchwacheHervorhebung">
    <w:name w:val="Subtle Emphasis"/>
    <w:uiPriority w:val="19"/>
    <w:qFormat/>
    <w:rsid w:val="006A2C3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A2C3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A2C3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A2C3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A2C3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2C3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94A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4A96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94A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4A96"/>
    <w:rPr>
      <w:szCs w:val="24"/>
    </w:rPr>
  </w:style>
  <w:style w:type="table" w:styleId="Tabellenraster">
    <w:name w:val="Table Grid"/>
    <w:basedOn w:val="NormaleTabelle"/>
    <w:uiPriority w:val="59"/>
    <w:rsid w:val="001F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7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Kreuztal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Grahn, Lilly</dc:creator>
  <cp:keywords/>
  <dc:description/>
  <cp:lastModifiedBy>Bianca Cordes</cp:lastModifiedBy>
  <cp:revision>2</cp:revision>
  <cp:lastPrinted>2023-04-25T10:51:00Z</cp:lastPrinted>
  <dcterms:created xsi:type="dcterms:W3CDTF">2023-05-09T12:15:00Z</dcterms:created>
  <dcterms:modified xsi:type="dcterms:W3CDTF">2023-05-09T12:15:00Z</dcterms:modified>
</cp:coreProperties>
</file>